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jc w:val="center"/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</w:pPr>
      <w:bookmarkStart w:id="0" w:name="OLE_LINK3"/>
      <w:bookmarkStart w:id="1" w:name="OLE_LINK1"/>
      <w:bookmarkStart w:id="2" w:name="OLE_LINK4"/>
      <w:bookmarkStart w:id="3" w:name="OLE_LINK5"/>
      <w:bookmarkStart w:id="4" w:name="OLE_LINK6"/>
      <w:r>
        <w:rPr>
          <w:rStyle w:val="4"/>
          <w:rFonts w:hint="default" w:ascii="Arial" w:hAnsi="Arial" w:eastAsia="sans-serif" w:cs="Arial"/>
          <w:i w:val="0"/>
          <w:caps w:val="0"/>
          <w:color w:val="000000"/>
          <w:spacing w:val="0"/>
          <w:sz w:val="36"/>
          <w:szCs w:val="36"/>
        </w:rPr>
        <w:t>Large umbrella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  <w:t>(1)Product name:Large umbrella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  <w:t>(2)Size: 27"X8k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  <w:t>(3)Pole: 14mm Aluminium auto open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  <w:t>(4)Ribs: Fiberglass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  <w:t>(5)Fabric: 190T Polyester with UV coating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  <w:t>(6)Handle: Aluminium Hook Handle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  <w:t>(7)Printing to be advised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  <w:t>(8)Color to be advised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fldChar w:fldCharType="begin"/>
      </w:r>
      <w:r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instrText xml:space="preserve">INCLUDEPICTURE \d "http://admin.seo.com.cn/Content/ue/net/upload1/Other/69019/6362355462879681283465656.jpg" \* MERGEFORMATINET </w:instrText>
      </w:r>
      <w:r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fldChar w:fldCharType="separate"/>
      </w:r>
      <w:r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715000" cy="571500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fldChar w:fldCharType="end"/>
      </w:r>
      <w:bookmarkStart w:id="7" w:name="_GoBack"/>
      <w:bookmarkEnd w:id="7"/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6"/>
          <w:szCs w:val="26"/>
        </w:rPr>
      </w:pPr>
      <w:r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fldChar w:fldCharType="begin"/>
      </w:r>
      <w:r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instrText xml:space="preserve">INCLUDEPICTURE \d "http://admin.seo.com.cn/Content/ue/net/upload1/Other/69019/6362355462879681283465656.jpg" \* MERGEFORMATINET </w:instrText>
      </w:r>
      <w:r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fldChar w:fldCharType="separate"/>
      </w:r>
      <w:r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bookmarkStart w:id="5" w:name="OLE_LINK2"/>
      <w:bookmarkStart w:id="6" w:name="OLE_LINK7"/>
      <w:r>
        <w:rPr>
          <w:rStyle w:val="4"/>
          <w:rFonts w:hint="default" w:ascii="Arial" w:hAnsi="Arial" w:cs="Arial"/>
          <w:i w:val="0"/>
          <w:caps w:val="0"/>
          <w:color w:val="4B4B4B"/>
          <w:spacing w:val="0"/>
          <w:sz w:val="36"/>
          <w:szCs w:val="36"/>
          <w:shd w:val="clear" w:fill="FFFFFF"/>
        </w:rPr>
        <w:t>Company information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1998---A family business, a golf bag workshop, was founded, focusing on the local Chinese market.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2005---Moved to new 5000 square meter factory, employing 200 workers, with a production capability,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to produce 5000pcs per month.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2006---TH-SPORT (H.K.) was established, started to export our products world wide.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2008---Became partners with Grip, Glove, Cap &amp; Umbrella factories.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2009---Started doing business with, Maxfli, Mercedes-Benz, Jaguar, Cleveland,Tommy Armour, Dunlop,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Hippo, Hello Kitty,Yamamoto, Ecco and a range of smaller companies.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2010---Opened a show room, to display all we have, on the pretty Xiamen Island, as a central convienent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location for our customers.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2016---We are focusing on developing high quality, innovative &amp; fashionable golf products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Style w:val="4"/>
          <w:rFonts w:hint="default" w:ascii="Arial" w:hAnsi="Arial" w:cs="Arial"/>
          <w:i w:val="0"/>
          <w:caps w:val="0"/>
          <w:color w:val="4B4B4B"/>
          <w:spacing w:val="0"/>
          <w:sz w:val="36"/>
          <w:szCs w:val="36"/>
          <w:shd w:val="clear" w:fill="FFFFFF"/>
        </w:rPr>
        <w:t>Our Service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Style w:val="4"/>
          <w:rFonts w:hint="default" w:ascii="Arial" w:hAnsi="Arial" w:cs="Arial"/>
          <w:i w:val="0"/>
          <w:caps w:val="0"/>
          <w:color w:val="4B4B4B"/>
          <w:spacing w:val="0"/>
          <w:sz w:val="24"/>
          <w:szCs w:val="24"/>
          <w:shd w:val="clear" w:fill="FFFFFF"/>
        </w:rPr>
        <w:t>OUR ADVANTAGE: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1)We produce a range of High quality &amp; fashionable products : We are consistently adding to our range, of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innovative &amp; fashionable items. Having the highest quality is our first prority.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2) We are a Professional Manufacturer: we have been golf products manufacturer since 1998, we have 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wealth of experience.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3) Factory Price: You WILL benifit by our competitive pricing.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4)On time delivery: Being in manufacturing for more than 15 years, we have a wealth of experience, to control &amp;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ensure, on time shipping 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5) Quality guarantee: Every order, we will offer a Pre production sample for quality confirmation before main production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Style w:val="4"/>
          <w:rFonts w:hint="default" w:ascii="Arial" w:hAnsi="Arial" w:cs="Arial"/>
          <w:i w:val="0"/>
          <w:caps w:val="0"/>
          <w:color w:val="4B4B4B"/>
          <w:spacing w:val="0"/>
          <w:sz w:val="36"/>
          <w:szCs w:val="36"/>
          <w:shd w:val="clear" w:fill="FFFFFF"/>
        </w:rPr>
        <w:t>FAQ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1.What is your main products?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Our main products are golf bag, headcover, club set, grip and other golf accessories, we offer OEM services.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2.What is your MOQ?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Our MOQ is usually 500 pcs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3.What is your time of making samples?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Usually we will take 2-3weeks to make the samples.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www.tt-sport.com</w:t>
      </w:r>
      <w:bookmarkEnd w:id="0"/>
      <w:bookmarkEnd w:id="1"/>
      <w:bookmarkEnd w:id="5"/>
    </w:p>
    <w:bookmarkEnd w:id="2"/>
    <w:bookmarkEnd w:id="3"/>
    <w:bookmarkEnd w:id="4"/>
    <w:bookmarkEnd w:id="6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Kozuka Gothic Pro M">
    <w:panose1 w:val="020B0700000000000000"/>
    <w:charset w:val="80"/>
    <w:family w:val="auto"/>
    <w:pitch w:val="default"/>
    <w:sig w:usb0="00000083" w:usb1="2AC71C11" w:usb2="00000012" w:usb3="00000000" w:csb0="20020005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44AE3"/>
    <w:rsid w:val="04FD779A"/>
    <w:rsid w:val="076405EC"/>
    <w:rsid w:val="18A20E81"/>
    <w:rsid w:val="18FD5D18"/>
    <w:rsid w:val="1A274EB6"/>
    <w:rsid w:val="1E203FA6"/>
    <w:rsid w:val="2DF90BD4"/>
    <w:rsid w:val="32266A20"/>
    <w:rsid w:val="3485016D"/>
    <w:rsid w:val="34A03AF3"/>
    <w:rsid w:val="3B904DCA"/>
    <w:rsid w:val="3F0116B0"/>
    <w:rsid w:val="46C42E28"/>
    <w:rsid w:val="46F67A2E"/>
    <w:rsid w:val="4BA9430F"/>
    <w:rsid w:val="4BC314B5"/>
    <w:rsid w:val="4D354E1F"/>
    <w:rsid w:val="545A5B67"/>
    <w:rsid w:val="54CD2138"/>
    <w:rsid w:val="5A4D08F6"/>
    <w:rsid w:val="63FA638D"/>
    <w:rsid w:val="696B3DA0"/>
    <w:rsid w:val="69F3386A"/>
    <w:rsid w:val="6CCF0901"/>
    <w:rsid w:val="6ED94174"/>
    <w:rsid w:val="7D1D59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315</Words>
  <Characters>1734</Characters>
  <Lines>0</Lines>
  <Paragraphs>0</Paragraphs>
  <ScaleCrop>false</ScaleCrop>
  <LinksUpToDate>false</LinksUpToDate>
  <CharactersWithSpaces>2010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2017-02-24T09:33:09Z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